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560" w:firstLineChars="8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2240" w:firstLineChars="7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川电机职院团〔202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  <w:t>关于任命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2021—2022学年团委、学生会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学生干部的决定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各系、各团学组织：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根据学院团委</w:t>
      </w:r>
      <w:r>
        <w:rPr>
          <w:rFonts w:hint="eastAsia" w:ascii="仿宋" w:hAnsi="仿宋" w:eastAsia="仿宋" w:cs="仿宋"/>
          <w:sz w:val="32"/>
          <w:lang w:val="en-US" w:eastAsia="zh-CN"/>
        </w:rPr>
        <w:t>工作安排</w:t>
      </w:r>
      <w:r>
        <w:rPr>
          <w:rFonts w:hint="eastAsia" w:ascii="仿宋" w:hAnsi="仿宋" w:eastAsia="仿宋" w:cs="仿宋"/>
          <w:sz w:val="32"/>
        </w:rPr>
        <w:t>，经个人申请、组织推荐、公开竞选、民主测评、组织考察、任前公示，</w:t>
      </w:r>
      <w:r>
        <w:rPr>
          <w:rFonts w:hint="eastAsia" w:ascii="仿宋" w:hAnsi="仿宋" w:eastAsia="仿宋" w:cs="仿宋"/>
          <w:sz w:val="32"/>
          <w:lang w:val="en-US" w:eastAsia="zh-CN"/>
        </w:rPr>
        <w:t>经</w:t>
      </w:r>
      <w:r>
        <w:rPr>
          <w:rFonts w:hint="eastAsia" w:ascii="仿宋" w:hAnsi="仿宋" w:eastAsia="仿宋" w:cs="仿宋"/>
          <w:sz w:val="32"/>
        </w:rPr>
        <w:t>研究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决定任命</w:t>
      </w:r>
      <w:r>
        <w:rPr>
          <w:rFonts w:hint="eastAsia" w:ascii="仿宋" w:hAnsi="仿宋" w:eastAsia="仿宋" w:cs="仿宋"/>
          <w:sz w:val="32"/>
          <w:lang w:val="en-US" w:eastAsia="zh-CN"/>
        </w:rPr>
        <w:t>周杨</w:t>
      </w:r>
      <w:r>
        <w:rPr>
          <w:rFonts w:hint="eastAsia" w:ascii="仿宋" w:hAnsi="仿宋" w:eastAsia="仿宋" w:cs="仿宋"/>
          <w:sz w:val="32"/>
        </w:rPr>
        <w:t>等</w:t>
      </w:r>
      <w:r>
        <w:rPr>
          <w:rFonts w:hint="eastAsia" w:ascii="仿宋" w:hAnsi="仿宋" w:eastAsia="仿宋" w:cs="仿宋"/>
          <w:sz w:val="32"/>
          <w:lang w:val="en-US" w:eastAsia="zh-CN"/>
        </w:rPr>
        <w:t>61</w:t>
      </w:r>
      <w:r>
        <w:rPr>
          <w:rFonts w:hint="eastAsia" w:ascii="仿宋" w:hAnsi="仿宋" w:eastAsia="仿宋" w:cs="仿宋"/>
          <w:sz w:val="32"/>
        </w:rPr>
        <w:t>名同学为202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-202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学年团委、学生会学生干部。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希望以上同学能够携手共进，砥砺前行，在工作中团结协作、积极努力，全心全意为同学服务，带领新一届团学会再创新辉煌！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附件：202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-202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学年团委、</w:t>
      </w:r>
      <w:r>
        <w:rPr>
          <w:rFonts w:hint="eastAsia" w:ascii="仿宋" w:hAnsi="仿宋" w:eastAsia="仿宋" w:cs="仿宋"/>
          <w:sz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</w:rPr>
        <w:t>生会学生干部名单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共青团四川电子机械职业技术学院委员会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月2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-202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学年团委、学生会学生干部名单</w:t>
      </w:r>
    </w:p>
    <w:tbl>
      <w:tblPr>
        <w:tblStyle w:val="4"/>
        <w:tblW w:w="9201" w:type="dxa"/>
        <w:tblInd w:w="-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343"/>
        <w:gridCol w:w="2598"/>
        <w:gridCol w:w="1185"/>
        <w:gridCol w:w="806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组织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专业班级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团委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书记处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第一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副书记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等线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周杨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工造20.1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学生副书记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杨媛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软件20.1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杨旭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电信20.4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李文旭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工造20.1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杨朝缘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软件20.8班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实践部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唐春雷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工造20.1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电信20.8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第二课堂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涂维成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电信20.7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马莉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电信20.8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  <w:t>社团管理部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赵国超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会计20.4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高亮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电信20.4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陈家庄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室内20.1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杨峻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数控20.1班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周诗雨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幼儿20.7班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王晨晨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应电20.3班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魏丹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应电20.2班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宣传中心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李运杰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电信20.2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李双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电商20.3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朱涛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移联20.1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陈柏岗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sz w:val="28"/>
                <w:szCs w:val="28"/>
                <w:lang w:val="en-US" w:eastAsia="zh-CN"/>
              </w:rPr>
              <w:t>机电20.1</w:t>
            </w:r>
            <w:r>
              <w:rPr>
                <w:rFonts w:hint="eastAsia" w:ascii="方正仿宋_GBK" w:hAnsi="等线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创新创业俱乐部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理事长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钟明洋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智能20.1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副理事长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刘治明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智能20.1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副理事长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李光印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软件20.4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青年志愿者协会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会长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刘凡皓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软件20.1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副会长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阳林英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金融20.2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袁龙弟 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应电20.2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办公室主任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罗玲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应电20.2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 xml:space="preserve">班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外宣部主任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唐梅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电商20.2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外宣部副主任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何娇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软件20.6班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爱老信使队长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唐欢欢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软件20.3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心与訫队长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吉克古西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会计20.7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一缕阳光队长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刘志强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电信20.11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梦绿环保队长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唐海涛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电信20.2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红色希望队长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喻晓兰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应电20.1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志援之旅队长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刘瑞琪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软件20.9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  <w:t>校友会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  <w:t>管理协会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会长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周进川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软件20.6班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副会长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杨颜竹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会计20.4班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学生会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学生会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主席团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学生会主席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团成员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郑岭伟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机器20.1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学生会主席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团成员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杨溶平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幼儿20.5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学生会主席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团成员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龚程燕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会计20.6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办公室主任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黄幸雄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工商20.3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办公室副主任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孙凤  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会计20.2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学习部</w:t>
            </w:r>
          </w:p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学习部</w:t>
            </w:r>
          </w:p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朱益虎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机械20.1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双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会计20.7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漆海生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电商20.3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心理健康咨询部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范馨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幼儿20.6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王浩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电信20.5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生活部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朱丽君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幼儿20.2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许念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营销20.4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文艺部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罗梓兮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电商20.2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龚程燕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会计20.6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王康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>自动20.1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李云加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>电商20.6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  <w:t>校队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3" w:type="dxa"/>
            <w:vMerge w:val="restart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  <w:p>
            <w:pPr>
              <w:bidi w:val="0"/>
              <w:rPr>
                <w:rFonts w:ascii="Calibri" w:hAnsi="Calibri" w:eastAsia="+中文正文" w:cs="宋体"/>
                <w:kern w:val="2"/>
                <w:sz w:val="32"/>
                <w:szCs w:val="22"/>
                <w:lang w:val="en-US" w:eastAsia="zh-CN" w:bidi="ar-SA"/>
              </w:rPr>
            </w:pPr>
          </w:p>
          <w:p>
            <w:pPr>
              <w:bidi w:val="0"/>
              <w:ind w:left="560" w:hanging="560" w:hangingChars="20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大学生</w:t>
            </w:r>
          </w:p>
          <w:p>
            <w:pPr>
              <w:bidi w:val="0"/>
              <w:ind w:left="560" w:hanging="560" w:hangingChars="200"/>
              <w:jc w:val="center"/>
              <w:rPr>
                <w:rFonts w:hint="default"/>
                <w:sz w:val="3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艺术团</w:t>
            </w: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舞蹈团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  <w:t>毛盼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物流20.2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舞蹈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副团长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胡永琪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　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幼儿20.2</w:t>
            </w:r>
            <w:r>
              <w:rPr>
                <w:rFonts w:ascii="方正仿宋_GBK" w:hAnsi="等线" w:eastAsia="方正仿宋_GBK"/>
                <w:color w:val="000000"/>
                <w:sz w:val="28"/>
                <w:szCs w:val="28"/>
              </w:rPr>
              <w:t>班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合唱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团长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肖锋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自动20.1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合唱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 xml:space="preserve">副团长 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邓钧翰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工造20.5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主持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团长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王祥宇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电信20.8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  <w:tcBorders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主持团副团长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王青青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工商20.3班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国旗班</w:t>
            </w: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班长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吕雨衡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机械20.2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副班长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闫谦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应电20.1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副班长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彭幸华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工管20.1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restart"/>
          </w:tcPr>
          <w:p>
            <w:pPr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  <w:t>礼仪队</w:t>
            </w: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队长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林艳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幼儿20.1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副队长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明英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女　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  <w:lang w:val="en-US" w:eastAsia="zh-CN"/>
              </w:rPr>
              <w:t>幼儿20.1</w:t>
            </w:r>
            <w:r>
              <w:rPr>
                <w:rFonts w:ascii="方正仿宋_GBK" w:hAnsi="等线" w:eastAsia="方正仿宋_GBK"/>
                <w:color w:val="000000"/>
                <w:sz w:val="28"/>
                <w:szCs w:val="28"/>
              </w:rPr>
              <w:t>班</w:t>
            </w:r>
            <w:r>
              <w:rPr>
                <w:rFonts w:hint="eastAsia" w:ascii="方正仿宋_GBK" w:hAnsi="等线" w:eastAsia="方正仿宋_GBK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80" w:firstLineChars="100"/>
        <w:jc w:val="left"/>
        <w:textAlignment w:val="auto"/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共青团四川电子机械职业技术学院委员会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1644" w:right="1361" w:bottom="1871" w:left="1304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C1C71"/>
    <w:rsid w:val="0E0B630D"/>
    <w:rsid w:val="1F9E6B4F"/>
    <w:rsid w:val="2FFC11E7"/>
    <w:rsid w:val="4D1F3AAD"/>
    <w:rsid w:val="669C1C71"/>
    <w:rsid w:val="709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+中文正文" w:cs="宋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qFormat/>
    <w:uiPriority w:val="0"/>
    <w:rPr>
      <w:rFonts w:ascii="Calibri" w:hAnsi="Calibri" w:eastAsia="+中文正文" w:cs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2021-10-21T01:44:00Z</dcterms:created>
  <dc:creator>WPS_1535180453</dc:creator>
  <cp:lastModifiedBy>WPS_1535180453</cp:lastModifiedBy>
  <cp:lastPrinted>2021-10-25T01:59:26Z</cp:lastPrinted>
  <dcterms:modified xsi:type="dcterms:W3CDTF">2021-10-25T02:10:18Z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447F175F1A774A5FB227069BAC9387A7</vt:lpwstr>
  </property>
</Properties>
</file>