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</w:t>
      </w:r>
      <w:r>
        <w:rPr>
          <w:rFonts w:hint="eastAsia" w:ascii="黑体" w:eastAsia="黑体"/>
          <w:b/>
          <w:sz w:val="36"/>
          <w:szCs w:val="36"/>
        </w:rPr>
        <w:t>－202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学年国家奖学金申请审批表</w:t>
      </w:r>
    </w:p>
    <w:tbl>
      <w:tblPr>
        <w:tblStyle w:val="3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firstLine="5565" w:firstLineChars="2650"/>
        <w:jc w:val="right"/>
      </w:pPr>
      <w:r>
        <w:rPr>
          <w:rFonts w:hint="eastAsia"/>
        </w:rPr>
        <w:t>制表：全国学生资助管理中心</w:t>
      </w: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398" w:yAlign="center"/>
      <w:rPr>
        <w:rStyle w:val="5"/>
        <w:sz w:val="24"/>
        <w:szCs w:val="24"/>
      </w:rPr>
    </w:pP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TM5Mjk4MTk4OGQxOWNhNDBiNjU4ZTU0OGU3MjMifQ=="/>
  </w:docVars>
  <w:rsids>
    <w:rsidRoot w:val="00000000"/>
    <w:rsid w:val="07FC4D0F"/>
    <w:rsid w:val="37970538"/>
    <w:rsid w:val="38131A02"/>
    <w:rsid w:val="42724063"/>
    <w:rsid w:val="48163457"/>
    <w:rsid w:val="579C4A12"/>
    <w:rsid w:val="58825762"/>
    <w:rsid w:val="6D7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279</Characters>
  <Lines>0</Lines>
  <Paragraphs>0</Paragraphs>
  <TotalTime>0</TotalTime>
  <ScaleCrop>false</ScaleCrop>
  <LinksUpToDate>false</LinksUpToDate>
  <CharactersWithSpaces>711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2020-10-07T02:15:00Z</dcterms:created>
  <dc:creator>Administrator.20190320-094009</dc:creator>
  <cp:lastModifiedBy>猫耳朵</cp:lastModifiedBy>
  <dcterms:modified xsi:type="dcterms:W3CDTF">2022-09-27T02:02:06Z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EAEA392BE3494C709765E708EE4D0CFD</vt:lpwstr>
  </property>
</Properties>
</file>